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3156" w:rsidRPr="00C402D6" w:rsidRDefault="00163156" w:rsidP="00C402D6">
      <w:pPr>
        <w:pStyle w:val="p2"/>
        <w:jc w:val="both"/>
        <w:rPr>
          <w:color w:val="0070C0"/>
        </w:rPr>
      </w:pPr>
      <w:r w:rsidRPr="00C402D6">
        <w:rPr>
          <w:b/>
          <w:bCs/>
          <w:color w:val="0070C0"/>
        </w:rPr>
        <w:t xml:space="preserve">Funded by EU H2020 and other international funding agencies </w:t>
      </w:r>
    </w:p>
    <w:p w:rsidR="00163156" w:rsidRDefault="00163156" w:rsidP="00C402D6">
      <w:pPr>
        <w:pStyle w:val="ListParagraph"/>
        <w:numPr>
          <w:ilvl w:val="0"/>
          <w:numId w:val="5"/>
        </w:numPr>
        <w:jc w:val="both"/>
      </w:pPr>
      <w:r w:rsidRPr="003304EE">
        <w:t>Title - Developing novel nanopharmaceutics against bacterial infections at central nervous system,  Grant number -  EURONANOMED2021-105 Funding - 75000 EUR €,  Duration -  2022 - 2024, Funding agency – ERA-NET H2020,  Call - EURONANOMED2021,  Acronym - Antineuropatho, Principal Investigator – (Slovakia) Bhide Mangesh</w:t>
      </w:r>
    </w:p>
    <w:p w:rsidR="00163156" w:rsidRDefault="00163156" w:rsidP="00C402D6">
      <w:pPr>
        <w:pStyle w:val="ListParagraph"/>
        <w:jc w:val="both"/>
      </w:pPr>
    </w:p>
    <w:p w:rsidR="00163156" w:rsidRDefault="00163156" w:rsidP="00C402D6">
      <w:pPr>
        <w:pStyle w:val="ListParagraph"/>
        <w:numPr>
          <w:ilvl w:val="0"/>
          <w:numId w:val="5"/>
        </w:numPr>
        <w:jc w:val="both"/>
      </w:pPr>
      <w:r w:rsidRPr="003304EE">
        <w:t>Title - Safety assessment of novel foods and nutrient sources,  Grant number – GP/EFSA/NUTRI/2021/01  Funding - 13000 EUR €,  Duration -  2022 - 2025, Funding agency – EFSA,  Call –, Principal Investigator – (Slovakia) Bhide Mangesh</w:t>
      </w:r>
    </w:p>
    <w:p w:rsidR="00163156" w:rsidRPr="00B36F3A" w:rsidRDefault="00163156" w:rsidP="00C402D6">
      <w:pPr>
        <w:pStyle w:val="ListParagraph"/>
        <w:jc w:val="both"/>
      </w:pPr>
    </w:p>
    <w:p w:rsidR="00163156" w:rsidRDefault="00163156" w:rsidP="00C402D6">
      <w:pPr>
        <w:pStyle w:val="ListParagraph"/>
        <w:numPr>
          <w:ilvl w:val="0"/>
          <w:numId w:val="5"/>
        </w:numPr>
        <w:jc w:val="both"/>
      </w:pPr>
      <w:r w:rsidRPr="003304EE">
        <w:t>Title - Nanosystems conjugated with antibody fragments for treating brain infections in Slovak. </w:t>
      </w:r>
      <w:r w:rsidRPr="00163156">
        <w:rPr>
          <w:i/>
          <w:iCs/>
        </w:rPr>
        <w:t>Nanosystems conjugated with antibody fragments for treating brain infections </w:t>
      </w:r>
      <w:r w:rsidRPr="003304EE">
        <w:t>Grant number - EURONANOMED2018-049 Funding - 120 000 EUR €,  Duration -  2019 - 2021, Funding agency - ERA-NET H2020,  Call - EURONANOMED2018,  Acronym - TARBRAINFEC, Principal Investigator - (Slovakia) Bhide Mangesh</w:t>
      </w:r>
    </w:p>
    <w:p w:rsidR="00163156" w:rsidRPr="003304EE" w:rsidRDefault="00163156" w:rsidP="00C402D6">
      <w:pPr>
        <w:pStyle w:val="ListParagraph"/>
        <w:jc w:val="both"/>
      </w:pPr>
    </w:p>
    <w:p w:rsidR="00163156" w:rsidRDefault="00163156" w:rsidP="00C402D6">
      <w:pPr>
        <w:pStyle w:val="ListParagraph"/>
        <w:numPr>
          <w:ilvl w:val="0"/>
          <w:numId w:val="5"/>
        </w:numPr>
        <w:jc w:val="both"/>
      </w:pPr>
      <w:r w:rsidRPr="003304EE">
        <w:t>Title - Knowledge platform for assessing the risk of bisphenols on gut microbiota and its role in obesogenic phenotype: looking for biomarkers,   in Slovak. </w:t>
      </w:r>
      <w:r w:rsidRPr="00163156">
        <w:rPr>
          <w:i/>
          <w:iCs/>
        </w:rPr>
        <w:t>Knowledge platform for assessing the risk of bisphenols on gut microbiota and its role in obesogenic phenotype: looking for biomarkers</w:t>
      </w:r>
      <w:r w:rsidRPr="003304EE">
        <w:t>,  Grant number - GP/EFSA/ENCO/2018/03-GA04,  Funding - 16 660 EUR €,  Duration -  2019 - 2021, Funding agency - European Food Safety Authority,  Call - GP/EFSA/ENCO/2018/03,  Acronym - OBEMIRISK, Principal Investigator - (Slovakia) Bhide Mangesh</w:t>
      </w:r>
    </w:p>
    <w:p w:rsidR="00163156" w:rsidRPr="003304EE" w:rsidRDefault="00163156" w:rsidP="00C402D6">
      <w:pPr>
        <w:pStyle w:val="ListParagraph"/>
        <w:jc w:val="both"/>
      </w:pPr>
    </w:p>
    <w:p w:rsidR="00163156" w:rsidRPr="003304EE" w:rsidRDefault="00163156" w:rsidP="00C402D6">
      <w:pPr>
        <w:pStyle w:val="ListParagraph"/>
        <w:numPr>
          <w:ilvl w:val="0"/>
          <w:numId w:val="5"/>
        </w:numPr>
        <w:jc w:val="both"/>
      </w:pPr>
      <w:r w:rsidRPr="003304EE">
        <w:t>Title - Innovative training network in Molecular Animal Nutrition,   in Slovak. </w:t>
      </w:r>
      <w:r w:rsidRPr="00163156">
        <w:rPr>
          <w:i/>
          <w:iCs/>
        </w:rPr>
        <w:t>Innovative training network in Molecular Animal Nutrition</w:t>
      </w:r>
      <w:r w:rsidRPr="003304EE">
        <w:t>,  Grant number - 765423,  Funding - 3 mil. Euro.; UVLF - Kosice 205000 €,  Duration -  2018 – 2021, Funding agency - H2020- MSCA-ITN-2017,  Call - H2020- MSCA-ITN-2017,  Acronym - MANNA, Principal Investigator - (Slovakia) Bhide Mangesh,  </w:t>
      </w:r>
    </w:p>
    <w:p w:rsidR="00163156" w:rsidRDefault="00163156" w:rsidP="00C402D6">
      <w:pPr>
        <w:pStyle w:val="p2"/>
        <w:jc w:val="both"/>
        <w:rPr>
          <w:b/>
          <w:bCs/>
        </w:rPr>
      </w:pPr>
    </w:p>
    <w:p w:rsidR="002610F0" w:rsidRPr="00C402D6" w:rsidRDefault="002610F0" w:rsidP="00C402D6">
      <w:pPr>
        <w:pStyle w:val="p2"/>
        <w:jc w:val="both"/>
        <w:rPr>
          <w:color w:val="0070C0"/>
        </w:rPr>
      </w:pPr>
      <w:r w:rsidRPr="00C402D6">
        <w:rPr>
          <w:b/>
          <w:bCs/>
          <w:color w:val="0070C0"/>
        </w:rPr>
        <w:t xml:space="preserve">Funded by COST action of EU </w:t>
      </w:r>
    </w:p>
    <w:p w:rsidR="00163156" w:rsidRDefault="002610F0" w:rsidP="00C402D6">
      <w:pPr>
        <w:pStyle w:val="ListParagraph"/>
        <w:numPr>
          <w:ilvl w:val="0"/>
          <w:numId w:val="6"/>
        </w:numPr>
        <w:jc w:val="both"/>
      </w:pPr>
      <w:r w:rsidRPr="003304EE">
        <w:t>Title - Targeted chemotherapy towards diseases caused by endoparasites,   in Slovak. </w:t>
      </w:r>
      <w:r w:rsidRPr="00163156">
        <w:rPr>
          <w:i/>
          <w:iCs/>
        </w:rPr>
        <w:t>Targeted chemotherapy towards diseases caused by endoparasites</w:t>
      </w:r>
      <w:r w:rsidRPr="003304EE">
        <w:t>,  Grant number - CM1307,  Duration -  2014 - 2017, Funding agency - European science foundation COST,  Call - COST—,  Acronym - Endoparasites, Principal Investigator - Mc Member</w:t>
      </w:r>
      <w:r>
        <w:t>s</w:t>
      </w:r>
      <w:r w:rsidRPr="003304EE">
        <w:t xml:space="preserve">: </w:t>
      </w:r>
      <w:r>
        <w:t xml:space="preserve">Zuzana Flachbartova and </w:t>
      </w:r>
      <w:r w:rsidRPr="003304EE">
        <w:t>Bhide Mangesh</w:t>
      </w:r>
    </w:p>
    <w:p w:rsidR="002610F0" w:rsidRPr="003304EE" w:rsidRDefault="002610F0" w:rsidP="00C402D6">
      <w:pPr>
        <w:pStyle w:val="ListParagraph"/>
        <w:jc w:val="both"/>
      </w:pPr>
      <w:r w:rsidRPr="003304EE">
        <w:t>  </w:t>
      </w:r>
    </w:p>
    <w:p w:rsidR="00163156" w:rsidRDefault="002610F0" w:rsidP="00C402D6">
      <w:pPr>
        <w:pStyle w:val="ListParagraph"/>
        <w:numPr>
          <w:ilvl w:val="0"/>
          <w:numId w:val="6"/>
        </w:numPr>
        <w:jc w:val="both"/>
      </w:pPr>
      <w:r w:rsidRPr="003304EE">
        <w:t>Title - European Network for neclegted vectors and vector-borne infections,   in Slovak. </w:t>
      </w:r>
      <w:r w:rsidRPr="00163156">
        <w:rPr>
          <w:i/>
          <w:iCs/>
        </w:rPr>
        <w:t>European Network for neclegted vectors and vector-borne infections </w:t>
      </w:r>
      <w:r w:rsidRPr="003304EE">
        <w:t>Grant number - TD1303,  Funding - — EUR €,  Duration -  2013 - 2016, Funding agency - European science foundation COST,  </w:t>
      </w:r>
      <w:r w:rsidR="00163156" w:rsidRPr="003304EE">
        <w:t xml:space="preserve"> </w:t>
      </w:r>
      <w:r w:rsidRPr="003304EE">
        <w:t>Acronym - EurNegVec, Principal Investigator - Mc Member:</w:t>
      </w:r>
      <w:r>
        <w:t xml:space="preserve"> Elena Bencurova. MC substitute - </w:t>
      </w:r>
      <w:r w:rsidRPr="003304EE">
        <w:t>Bhide Mangesh</w:t>
      </w:r>
    </w:p>
    <w:p w:rsidR="002610F0" w:rsidRPr="003304EE" w:rsidRDefault="002610F0" w:rsidP="00C402D6">
      <w:pPr>
        <w:pStyle w:val="ListParagraph"/>
        <w:jc w:val="both"/>
      </w:pPr>
      <w:r w:rsidRPr="003304EE">
        <w:t> </w:t>
      </w:r>
    </w:p>
    <w:p w:rsidR="00163156" w:rsidRDefault="002610F0" w:rsidP="00C402D6">
      <w:pPr>
        <w:pStyle w:val="ListParagraph"/>
        <w:numPr>
          <w:ilvl w:val="0"/>
          <w:numId w:val="6"/>
        </w:numPr>
        <w:jc w:val="both"/>
      </w:pPr>
      <w:r w:rsidRPr="003304EE">
        <w:t>Title - Farm animal proteomics: proetomics in domestic animals,   in Slovak. </w:t>
      </w:r>
      <w:r w:rsidRPr="00163156">
        <w:rPr>
          <w:i/>
          <w:iCs/>
        </w:rPr>
        <w:t>Farm animal proteomics: proetomics in domestic animals</w:t>
      </w:r>
      <w:r w:rsidRPr="003304EE">
        <w:t>,  Grant number - FA1002,  Funding - EUR €,  Duration -  2011 - 2014, Funding agency - European science foundation COST,  Acronym - FAP, Principal Investigator - Mc Member</w:t>
      </w:r>
      <w:r>
        <w:t>s</w:t>
      </w:r>
      <w:r w:rsidRPr="003304EE">
        <w:t>: Bhide Mangesh</w:t>
      </w:r>
      <w:r>
        <w:t xml:space="preserve"> and Rastislav Mucha</w:t>
      </w:r>
    </w:p>
    <w:p w:rsidR="00163156" w:rsidRDefault="00163156" w:rsidP="00C402D6">
      <w:pPr>
        <w:pStyle w:val="ListParagraph"/>
        <w:jc w:val="both"/>
      </w:pPr>
    </w:p>
    <w:p w:rsidR="002610F0" w:rsidRPr="003304EE" w:rsidRDefault="002610F0" w:rsidP="00C402D6">
      <w:pPr>
        <w:pStyle w:val="ListParagraph"/>
        <w:numPr>
          <w:ilvl w:val="0"/>
          <w:numId w:val="6"/>
        </w:numPr>
        <w:jc w:val="both"/>
      </w:pPr>
      <w:r w:rsidRPr="003304EE">
        <w:lastRenderedPageBreak/>
        <w:t>Title - Array technologies for BSL3 and BSL4 pathogens,   in Slovak. </w:t>
      </w:r>
      <w:r w:rsidRPr="00163156">
        <w:rPr>
          <w:i/>
          <w:iCs/>
        </w:rPr>
        <w:t>Array technologies for BSL3 and BSL4 pathogens</w:t>
      </w:r>
      <w:r w:rsidRPr="003304EE">
        <w:t>,  Grant number - B28,  Funding - — EUR €,  Duration -  2009 - 2011, Funding agency - European science foundation COST B28,  Call - COST—,  Acronym - Array, Principal Investigator - Mc Member: Bhide Mangesh,  </w:t>
      </w:r>
    </w:p>
    <w:p w:rsidR="002610F0" w:rsidRDefault="002610F0" w:rsidP="00C402D6">
      <w:pPr>
        <w:pStyle w:val="p2"/>
        <w:jc w:val="both"/>
        <w:rPr>
          <w:b/>
          <w:bCs/>
        </w:rPr>
      </w:pPr>
    </w:p>
    <w:p w:rsidR="00F95AA8" w:rsidRPr="00C402D6" w:rsidRDefault="002610F0" w:rsidP="00C402D6">
      <w:pPr>
        <w:pStyle w:val="p2"/>
        <w:jc w:val="both"/>
        <w:rPr>
          <w:color w:val="0070C0"/>
        </w:rPr>
      </w:pPr>
      <w:r w:rsidRPr="00C402D6">
        <w:rPr>
          <w:b/>
          <w:bCs/>
          <w:color w:val="0070C0"/>
        </w:rPr>
        <w:t xml:space="preserve">Funded by Slovak research and develoment agency </w:t>
      </w:r>
      <w:r w:rsidR="00163156" w:rsidRPr="00C402D6">
        <w:rPr>
          <w:b/>
          <w:bCs/>
          <w:color w:val="0070C0"/>
        </w:rPr>
        <w:t>(APVV)</w:t>
      </w:r>
    </w:p>
    <w:p w:rsidR="00F95AA8" w:rsidRDefault="00F95AA8" w:rsidP="00C402D6">
      <w:pPr>
        <w:pStyle w:val="ListParagraph"/>
        <w:numPr>
          <w:ilvl w:val="0"/>
          <w:numId w:val="7"/>
        </w:numPr>
        <w:jc w:val="both"/>
      </w:pPr>
      <w:r w:rsidRPr="00D03FD9">
        <w:t xml:space="preserve">Title – Development of albumin and dendrimer-based nanosystems against tick-borne encephalitis virus, in Slovak – Vývoj nanosystémov na báze albumínu a dendriméru proti vírusu kliešťovej encefalitídy, Grant number – APVV-23-0348, Funding – </w:t>
      </w:r>
      <w:r>
        <w:t>~28000</w:t>
      </w:r>
      <w:r w:rsidRPr="00D03FD9">
        <w:t xml:space="preserve"> EUR € for LBMI, Duration – 2024-2028, Funding agency – APVV, Call – APVV VV 2023, Principal investigator – Juraj Koči, Mangesh Bhide</w:t>
      </w:r>
    </w:p>
    <w:p w:rsidR="00163156" w:rsidRPr="00D03FD9" w:rsidRDefault="00163156" w:rsidP="00C402D6">
      <w:pPr>
        <w:pStyle w:val="ListParagraph"/>
        <w:jc w:val="both"/>
      </w:pPr>
    </w:p>
    <w:p w:rsidR="00163156" w:rsidRDefault="00F95AA8" w:rsidP="00C402D6">
      <w:pPr>
        <w:pStyle w:val="ListParagraph"/>
        <w:numPr>
          <w:ilvl w:val="0"/>
          <w:numId w:val="7"/>
        </w:numPr>
        <w:jc w:val="both"/>
      </w:pPr>
      <w:r w:rsidRPr="00D03FD9">
        <w:t>Title – Development of nano-system to deliver the drugs into the brain against neuroinvasive pathogens, in Slovak – Vývoj nano-systému na transport liečiv do mozgu proti neuroinvazívnym patogénom, Grant number – APVV-22-0084, Funding – 207 000 EUR €, Duration – 2023-2027, Funding agency – APVV , Call – APVV VV 2022, Principal investigator – Mangesh Bhide</w:t>
      </w:r>
    </w:p>
    <w:p w:rsidR="00163156" w:rsidRPr="003304EE" w:rsidRDefault="00163156" w:rsidP="00C402D6">
      <w:pPr>
        <w:pStyle w:val="ListParagraph"/>
        <w:jc w:val="both"/>
      </w:pPr>
    </w:p>
    <w:p w:rsidR="00F95AA8" w:rsidRDefault="00F95AA8" w:rsidP="00C402D6">
      <w:pPr>
        <w:pStyle w:val="ListParagraph"/>
        <w:numPr>
          <w:ilvl w:val="0"/>
          <w:numId w:val="7"/>
        </w:numPr>
        <w:jc w:val="both"/>
      </w:pPr>
      <w:r w:rsidRPr="003304EE">
        <w:t>Title - Development of therapeutic biomolecules to block SARS-CoV-2 infection,   in Slovak. </w:t>
      </w:r>
      <w:r w:rsidRPr="00163156">
        <w:rPr>
          <w:i/>
          <w:iCs/>
        </w:rPr>
        <w:t>Vývoj terapeutických biomolekúl blokujúcich SARS-CoV-2 infekciu</w:t>
      </w:r>
      <w:r w:rsidRPr="003304EE">
        <w:t>,  Grant number -   Funding - 155 016 EUR €,  Duration -  2020 - 2021, Funding agency - APVV,  Call - APVV PP-COVID-2020,  Acronym - Development of therapeutic biomolecules to block SARS-CoV-2 infection, Principal Investigator - Kontsekova Eva Pi, Bhide Mangesh C</w:t>
      </w:r>
      <w:r>
        <w:t>o-Pi</w:t>
      </w:r>
    </w:p>
    <w:p w:rsidR="00163156" w:rsidRDefault="00163156" w:rsidP="00C402D6">
      <w:pPr>
        <w:pStyle w:val="ListParagraph"/>
        <w:jc w:val="both"/>
      </w:pPr>
    </w:p>
    <w:p w:rsidR="00F95AA8" w:rsidRDefault="00F95AA8" w:rsidP="00C402D6">
      <w:pPr>
        <w:pStyle w:val="ListParagraph"/>
        <w:numPr>
          <w:ilvl w:val="0"/>
          <w:numId w:val="7"/>
        </w:numPr>
        <w:jc w:val="both"/>
      </w:pPr>
      <w:r w:rsidRPr="003304EE">
        <w:t>Title - Development of strategic therapeutics against selected vector- borne neuroinfections,   in Slovak. </w:t>
      </w:r>
      <w:r w:rsidRPr="00163156">
        <w:rPr>
          <w:i/>
          <w:iCs/>
        </w:rPr>
        <w:t>Strategický vývoj terapeutických látok voči neuroinfekciám spôsobených výbranými vektorom prenášanými patogénmi</w:t>
      </w:r>
      <w:r w:rsidRPr="003304EE">
        <w:t>,  Grant number - APVV-18-0259,  Funding - 248662 €,  Duration -  2019 – 2023, Funding agency - APVV,  Call - APVV  VV 2018,  Acronym - PathoBlock, Principal Investigator - Mangesh Bhide</w:t>
      </w:r>
    </w:p>
    <w:p w:rsidR="00163156" w:rsidRPr="003304EE" w:rsidRDefault="00163156" w:rsidP="00C402D6">
      <w:pPr>
        <w:pStyle w:val="ListParagraph"/>
        <w:jc w:val="both"/>
      </w:pPr>
    </w:p>
    <w:p w:rsidR="00F95AA8" w:rsidRDefault="00F95AA8" w:rsidP="00C402D6">
      <w:pPr>
        <w:pStyle w:val="ListParagraph"/>
        <w:numPr>
          <w:ilvl w:val="0"/>
          <w:numId w:val="7"/>
        </w:numPr>
        <w:jc w:val="both"/>
      </w:pPr>
      <w:r w:rsidRPr="003304EE">
        <w:t>Title - The development of novel approaches for therapy of tauopathies using transport peptides for drugs and antibodies into the brain,   in Slovak. </w:t>
      </w:r>
      <w:r w:rsidRPr="00163156">
        <w:rPr>
          <w:i/>
          <w:iCs/>
        </w:rPr>
        <w:t>Vývoj nových prístupov na terapiu tuopatií využívajúcich transportné peptidy pre liečivá a protilátky do mozgu</w:t>
      </w:r>
      <w:r w:rsidRPr="003304EE">
        <w:t>,  Grant number - APVV -18-0302,  Funding - 38 000 EUR €,  Duration -  2019 - 2022, Funding agency - APVV,  Call - APVV  VV 2018,  Acronym - KYNPED, Principal Investigator - Andre</w:t>
      </w:r>
      <w:r>
        <w:t>j Kovac, Co-Pi: Bhide Mangesh</w:t>
      </w:r>
    </w:p>
    <w:p w:rsidR="00163156" w:rsidRDefault="00163156" w:rsidP="00C402D6">
      <w:pPr>
        <w:pStyle w:val="ListParagraph"/>
        <w:jc w:val="both"/>
      </w:pPr>
    </w:p>
    <w:p w:rsidR="00163156" w:rsidRDefault="00F95AA8" w:rsidP="00C402D6">
      <w:pPr>
        <w:pStyle w:val="ListParagraph"/>
        <w:numPr>
          <w:ilvl w:val="0"/>
          <w:numId w:val="7"/>
        </w:numPr>
        <w:jc w:val="both"/>
      </w:pPr>
      <w:r w:rsidRPr="003304EE">
        <w:t>Title - Deciphering the ligand-receptor interaction involved in central nervous system by Neisseria and Streptococcus,   in Slovak. </w:t>
      </w:r>
      <w:r w:rsidRPr="00163156">
        <w:rPr>
          <w:i/>
          <w:iCs/>
        </w:rPr>
        <w:t>Odhalenie ligand-receptor interakcií zúčastňujúcich sa invázie patogénov do centrálneho nervového systémua vývoj cielenej terapeutickej stratégie voči neuroinfekciám</w:t>
      </w:r>
      <w:r w:rsidRPr="003304EE">
        <w:t>,  Grant number - 14-0218,  Funding - 218 986 eur €,  Duration -  2015 - 2019, Funding agency - APVV,  Call - APVV  VV 2014,  Acronym - INEURAb, Principal Investigator - Mangesh Bhide</w:t>
      </w:r>
    </w:p>
    <w:p w:rsidR="00163156" w:rsidRDefault="00163156" w:rsidP="00C402D6">
      <w:pPr>
        <w:pStyle w:val="ListParagraph"/>
        <w:jc w:val="both"/>
      </w:pPr>
    </w:p>
    <w:p w:rsidR="00F95AA8" w:rsidRDefault="00F95AA8" w:rsidP="00C402D6">
      <w:pPr>
        <w:pStyle w:val="ListParagraph"/>
        <w:numPr>
          <w:ilvl w:val="0"/>
          <w:numId w:val="7"/>
        </w:numPr>
        <w:jc w:val="both"/>
      </w:pPr>
      <w:r w:rsidRPr="003304EE">
        <w:t>Title - Identification of biomarkers associated with chemotherapy resistence in testicular tumors from germ cells in Slovak. </w:t>
      </w:r>
      <w:r w:rsidRPr="00163156">
        <w:rPr>
          <w:i/>
          <w:iCs/>
        </w:rPr>
        <w:t>Identification of biomarkers associated with chemotherapy resistence in testicular tumors from germ cells in Slovak</w:t>
      </w:r>
      <w:r w:rsidRPr="003304EE">
        <w:t>,  Grant number - APVV-0016-</w:t>
      </w:r>
      <w:r w:rsidRPr="003304EE">
        <w:lastRenderedPageBreak/>
        <w:t>11,  Funding - 38 000 eur €,  Duration -  2012 - 2015, Funding agency - APVV,  Call - APVV  VV 2011,  Acronym - Retetestis, Principal Investigator - Mego Michal, Co-Pi: Bhide Mangesh</w:t>
      </w:r>
    </w:p>
    <w:p w:rsidR="00163156" w:rsidRPr="003304EE" w:rsidRDefault="00163156" w:rsidP="00C402D6">
      <w:pPr>
        <w:pStyle w:val="ListParagraph"/>
        <w:jc w:val="both"/>
      </w:pPr>
    </w:p>
    <w:p w:rsidR="00F95AA8" w:rsidRDefault="00F95AA8" w:rsidP="00C402D6">
      <w:pPr>
        <w:pStyle w:val="ListParagraph"/>
        <w:numPr>
          <w:ilvl w:val="0"/>
          <w:numId w:val="7"/>
        </w:numPr>
        <w:jc w:val="both"/>
      </w:pPr>
      <w:r w:rsidRPr="003304EE">
        <w:t>Title - Production and identification of one E. ruminantum outer membrane protein OMPatt, strongly expressed in attenuated strain in Slovak. </w:t>
      </w:r>
      <w:r w:rsidRPr="00163156">
        <w:rPr>
          <w:i/>
          <w:iCs/>
        </w:rPr>
        <w:t>Produkcia a identifikácia receptora pre vonkajší membránový proteín OMPatt (E. ruminantium), ktorý je silne exprimovaný v oslabenom kmeni</w:t>
      </w:r>
      <w:r w:rsidRPr="003304EE">
        <w:t>,  Grant number - SK-FR-2013-0031,  Funding - 5 300 eur €,  Duration -  2012 - 2015, Funding agency - APVV,  Call - APVV SK-FR-12,  Acronym - RecProtER, Principal Investigator - Mangesh Bhide</w:t>
      </w:r>
    </w:p>
    <w:p w:rsidR="00163156" w:rsidRPr="003304EE" w:rsidRDefault="00163156" w:rsidP="00C402D6">
      <w:pPr>
        <w:pStyle w:val="ListParagraph"/>
        <w:jc w:val="both"/>
      </w:pPr>
    </w:p>
    <w:p w:rsidR="00F95AA8" w:rsidRDefault="00F95AA8" w:rsidP="00C402D6">
      <w:pPr>
        <w:pStyle w:val="ListParagraph"/>
        <w:numPr>
          <w:ilvl w:val="0"/>
          <w:numId w:val="7"/>
        </w:numPr>
        <w:jc w:val="both"/>
      </w:pPr>
      <w:r w:rsidRPr="003304EE">
        <w:t>Title - Study of host:patogen interaction at proteomic level to explore immune evasion mechanisms of pathogens,   in Slovak. </w:t>
      </w:r>
      <w:r w:rsidRPr="00163156">
        <w:rPr>
          <w:i/>
          <w:iCs/>
        </w:rPr>
        <w:t>Štúdium interakcie medzi hostiteľom a patogénom na objasnenie neuroinvazívnych mechanizmov na proteomickej úrovni</w:t>
      </w:r>
      <w:r w:rsidRPr="003304EE">
        <w:t>,  Grant number - APVV 0036-10,  Funding - 243 925 EUR €,  Duration -  2011 - 2014, Funding agency - APVV,  Call - APVV  VV 2010,  Acronym - Hostiteľ - patogén interakcia, Principal Investigator - Mangesh Bhide</w:t>
      </w:r>
    </w:p>
    <w:p w:rsidR="00163156" w:rsidRPr="003304EE" w:rsidRDefault="00163156" w:rsidP="00C402D6">
      <w:pPr>
        <w:pStyle w:val="ListParagraph"/>
        <w:jc w:val="both"/>
      </w:pPr>
    </w:p>
    <w:p w:rsidR="00F95AA8" w:rsidRDefault="00F95AA8" w:rsidP="00C402D6">
      <w:pPr>
        <w:pStyle w:val="ListParagraph"/>
        <w:numPr>
          <w:ilvl w:val="0"/>
          <w:numId w:val="7"/>
        </w:numPr>
        <w:jc w:val="both"/>
      </w:pPr>
      <w:r w:rsidRPr="003304EE">
        <w:t>Title - Study of complement evasion strategies used by Francisella and Borrelia,   in Slovak. </w:t>
      </w:r>
      <w:r w:rsidRPr="00163156">
        <w:rPr>
          <w:i/>
          <w:iCs/>
        </w:rPr>
        <w:t>Štúdium únikových stratégií Francisella a Borrelia pred komplementovým systémom</w:t>
      </w:r>
      <w:r w:rsidRPr="003304EE">
        <w:t>,  Grant number - APVV SK-PT-0014-10,  Funding - 5 395 EUR €,  Duration -  2011 - 2012, Funding agency - APVV,  Call - APVV SK-PT-2010,  Acronym - BORCOMP, Principal Investigator - Mangesh Bhide</w:t>
      </w:r>
    </w:p>
    <w:p w:rsidR="00163156" w:rsidRPr="003304EE" w:rsidRDefault="00163156" w:rsidP="00C402D6">
      <w:pPr>
        <w:pStyle w:val="ListParagraph"/>
        <w:jc w:val="both"/>
      </w:pPr>
    </w:p>
    <w:p w:rsidR="00F95AA8" w:rsidRDefault="00F95AA8" w:rsidP="00C402D6">
      <w:pPr>
        <w:pStyle w:val="ListParagraph"/>
        <w:numPr>
          <w:ilvl w:val="0"/>
          <w:numId w:val="7"/>
        </w:numPr>
        <w:jc w:val="both"/>
      </w:pPr>
      <w:r w:rsidRPr="003304EE">
        <w:t>Title - Regulation of transcription system Sak 188/189 in Streptococcus agalactiae,   in Slovak. </w:t>
      </w:r>
      <w:r w:rsidRPr="00163156">
        <w:rPr>
          <w:i/>
          <w:iCs/>
        </w:rPr>
        <w:t>Regulácia transkripcie dvojzložkového sytému Sak188/189 u Streptococcus agalactiae</w:t>
      </w:r>
      <w:r w:rsidRPr="003304EE">
        <w:t>,  Grant number - SK-RU-0013-07,  Funding - 6 500 eur €,  Duration -  2008 - 2009, Funding agency - APVV,  Call - APVV SK-RU-07,  Acronym - SakSys, Principal Investigator - Emil Pilipčinec, Co-Pi: Bhide Mangesh</w:t>
      </w:r>
    </w:p>
    <w:p w:rsidR="00163156" w:rsidRPr="003304EE" w:rsidRDefault="00163156" w:rsidP="00C402D6">
      <w:pPr>
        <w:pStyle w:val="ListParagraph"/>
        <w:jc w:val="both"/>
      </w:pPr>
    </w:p>
    <w:p w:rsidR="002610F0" w:rsidRPr="00C402D6" w:rsidRDefault="002610F0" w:rsidP="00C402D6">
      <w:pPr>
        <w:pStyle w:val="p2"/>
        <w:jc w:val="both"/>
        <w:rPr>
          <w:color w:val="0070C0"/>
        </w:rPr>
      </w:pPr>
      <w:r w:rsidRPr="00C402D6">
        <w:rPr>
          <w:b/>
          <w:bCs/>
          <w:color w:val="0070C0"/>
        </w:rPr>
        <w:t xml:space="preserve">Funded by EU structural funds and </w:t>
      </w:r>
      <w:r w:rsidR="00163156" w:rsidRPr="00C402D6">
        <w:rPr>
          <w:b/>
          <w:bCs/>
          <w:color w:val="0070C0"/>
          <w:lang w:val="sk-SK"/>
        </w:rPr>
        <w:t>Recovery and Resilience Plan (RRP)</w:t>
      </w:r>
      <w:r w:rsidRPr="00C402D6">
        <w:rPr>
          <w:b/>
          <w:bCs/>
          <w:color w:val="0070C0"/>
        </w:rPr>
        <w:t xml:space="preserve"> </w:t>
      </w:r>
    </w:p>
    <w:p w:rsidR="002610F0" w:rsidRDefault="002610F0" w:rsidP="00C402D6">
      <w:pPr>
        <w:pStyle w:val="ListParagraph"/>
        <w:numPr>
          <w:ilvl w:val="0"/>
          <w:numId w:val="8"/>
        </w:numPr>
        <w:jc w:val="both"/>
      </w:pPr>
      <w:r w:rsidRPr="00FD6764">
        <w:t>Title: Modernizácia infraštruktúry pre výskum nanosystémov na transport liečiv do mozgu, Evidenčné číslo: 09103-03-V06-00006, Grantová agentúra: Plán obnovy a odolnosti SR, Kód výzvy 09I03-03-V06 - Kapitálový booster pre schémy na podporu výskumu a vývoja, Funding – EUR 82000 €, Duration -  2023 – 2025, Principal investigator – Mangesh Bhide</w:t>
      </w:r>
    </w:p>
    <w:p w:rsidR="00C402D6" w:rsidRPr="00FD6764" w:rsidRDefault="00C402D6" w:rsidP="00C402D6">
      <w:pPr>
        <w:pStyle w:val="ListParagraph"/>
        <w:jc w:val="both"/>
      </w:pPr>
    </w:p>
    <w:p w:rsidR="00C402D6" w:rsidRDefault="002610F0" w:rsidP="00C402D6">
      <w:pPr>
        <w:pStyle w:val="ListParagraph"/>
        <w:numPr>
          <w:ilvl w:val="0"/>
          <w:numId w:val="8"/>
        </w:numPr>
        <w:jc w:val="both"/>
      </w:pPr>
      <w:r w:rsidRPr="00FD6764">
        <w:t>Title: Podpora medzinárodnej spolupráce a zapájania sa do projektov Horizont Európa a EIT, Evidenčné číslo: 09I01-03-V02-00197, Grantová agentúra: Plán obnovy a odolnosti SR, Kód výzvy - 09I01-03-V02, Funding – EUR 4000 €, Duration -  2024 – 2025, Principal investigator – Mangesh Bhide</w:t>
      </w:r>
    </w:p>
    <w:p w:rsidR="00C402D6" w:rsidRDefault="00C402D6" w:rsidP="00C402D6">
      <w:pPr>
        <w:pStyle w:val="ListParagraph"/>
        <w:jc w:val="both"/>
      </w:pPr>
    </w:p>
    <w:p w:rsidR="00C402D6" w:rsidRDefault="002610F0" w:rsidP="00C402D6">
      <w:pPr>
        <w:pStyle w:val="ListParagraph"/>
        <w:numPr>
          <w:ilvl w:val="0"/>
          <w:numId w:val="8"/>
        </w:numPr>
        <w:jc w:val="both"/>
      </w:pPr>
      <w:r w:rsidRPr="00FD6764">
        <w:t>Title – Interaction between SARS-Cov-2 and regulators of the complement, in Slovak – Interakcie SARS-CoV-2 a regulátorov komplementového systému, Grant number – IGA-ESGD/02/2024, Funding – 6000 EUR €, Duration – 2024-2026, Funding agency – Plán obnovy a odlnosti SR , Call – 09I03-03-V05 Early stage granty, Principal investigator – Jakub Víglaský</w:t>
      </w:r>
    </w:p>
    <w:p w:rsidR="00C402D6" w:rsidRDefault="00C402D6" w:rsidP="00C402D6">
      <w:pPr>
        <w:pStyle w:val="ListParagraph"/>
        <w:jc w:val="both"/>
      </w:pPr>
    </w:p>
    <w:p w:rsidR="00C402D6" w:rsidRDefault="002610F0" w:rsidP="00C402D6">
      <w:pPr>
        <w:pStyle w:val="ListParagraph"/>
        <w:numPr>
          <w:ilvl w:val="0"/>
          <w:numId w:val="8"/>
        </w:numPr>
        <w:jc w:val="both"/>
      </w:pPr>
      <w:r w:rsidRPr="00FD6764">
        <w:t>Title – Development of high diversity neutralizing regions from single-domain antibodies against Tick-borne encephalitis virus, in Slovak – Vývoj neutralizujúcich vysoko diverzitných oblastí z jednodoménových protilátok voči vírusu kliešťovej encefalitídy, Grant number – IGA-</w:t>
      </w:r>
      <w:r w:rsidRPr="00FD6764">
        <w:lastRenderedPageBreak/>
        <w:t>ESGD/03/2024, Funding – 6000 EUR €, Duration – 2024-2026, Funding agency – Plán obnovy a odolnosti SR, Call – 09I03-03-V05 Early stage granty, Principal investigator – Diana Kosturikova</w:t>
      </w:r>
    </w:p>
    <w:p w:rsidR="00C402D6" w:rsidRDefault="00C402D6" w:rsidP="00C402D6">
      <w:pPr>
        <w:pStyle w:val="ListParagraph"/>
        <w:jc w:val="both"/>
      </w:pPr>
    </w:p>
    <w:p w:rsidR="00C402D6" w:rsidRDefault="002610F0" w:rsidP="00C402D6">
      <w:pPr>
        <w:pStyle w:val="ListParagraph"/>
        <w:numPr>
          <w:ilvl w:val="0"/>
          <w:numId w:val="8"/>
        </w:numPr>
        <w:jc w:val="both"/>
      </w:pPr>
      <w:r w:rsidRPr="00FD6764">
        <w:t>Title - Development of monodomain antibodies blocking SARS-CoV-2 with therapeutic potential,   in Slovak. Vývoj monodoménových protilátok blokujúcich SARS-CoV-2 a terapeutickým potenciálom,  Grant number - MSVVaS SR-UVLF-03-21  Funding - 500000 EUR €,  Duration -  2021 - 2024, Funding agency – MŠVVaŠ SR,  Call -,  Acronym – Vybudovanie BSL-3 laboratória, Principal Investigator - Bhide Mangesh</w:t>
      </w:r>
    </w:p>
    <w:p w:rsidR="00C402D6" w:rsidRDefault="00C402D6" w:rsidP="00C402D6">
      <w:pPr>
        <w:pStyle w:val="ListParagraph"/>
        <w:jc w:val="both"/>
      </w:pPr>
    </w:p>
    <w:p w:rsidR="00C402D6" w:rsidRDefault="002610F0" w:rsidP="00C402D6">
      <w:pPr>
        <w:pStyle w:val="ListParagraph"/>
        <w:numPr>
          <w:ilvl w:val="0"/>
          <w:numId w:val="8"/>
        </w:numPr>
        <w:jc w:val="both"/>
      </w:pPr>
      <w:r w:rsidRPr="00FD6764">
        <w:t>Title - University Medical Park,   in Slovak. </w:t>
      </w:r>
      <w:r w:rsidRPr="00C402D6">
        <w:rPr>
          <w:i/>
          <w:iCs/>
        </w:rPr>
        <w:t>Univerzitný medicínsky park</w:t>
      </w:r>
      <w:r w:rsidRPr="00FD6764">
        <w:t>,  Grant number - ITMS26220220185,  Funding - 8.2 mil. EUR €,  Duration -  2013 - 2018, Funding agency - EU Structural Funds Call - ITMS26220220185,  Acronym - MEDIPARK, Principal Investigator - Pistl Juraj, Bhide Mangesh (Head of Proteomics)</w:t>
      </w:r>
    </w:p>
    <w:p w:rsidR="00C402D6" w:rsidRDefault="00C402D6" w:rsidP="00C402D6">
      <w:pPr>
        <w:pStyle w:val="ListParagraph"/>
        <w:jc w:val="both"/>
      </w:pPr>
    </w:p>
    <w:p w:rsidR="00C402D6" w:rsidRDefault="002610F0" w:rsidP="00C402D6">
      <w:pPr>
        <w:pStyle w:val="ListParagraph"/>
        <w:numPr>
          <w:ilvl w:val="0"/>
          <w:numId w:val="8"/>
        </w:numPr>
        <w:jc w:val="both"/>
      </w:pPr>
      <w:r w:rsidRPr="00FD6764">
        <w:t>Title - New study programms and education at UVLF in Košice in Slovak. </w:t>
      </w:r>
      <w:r w:rsidRPr="00C402D6">
        <w:rPr>
          <w:i/>
          <w:iCs/>
        </w:rPr>
        <w:t>Nové študijné programy a vzdelávanie na UVLF v Košiciach</w:t>
      </w:r>
      <w:r w:rsidRPr="00FD6764">
        <w:t>,  Grant number - ITMS26110230036,  Funding - 1 049 997 EUR €,  Duration -  2011 - 2014, Funding agency - EU Structural funds,  Call - ITMS26110230036,  Acronym - Neurovedy, Principal Investigator - Mangesh Bhide (Head of Proteomics)</w:t>
      </w:r>
    </w:p>
    <w:p w:rsidR="00C402D6" w:rsidRDefault="00C402D6" w:rsidP="00C402D6">
      <w:pPr>
        <w:pStyle w:val="ListParagraph"/>
        <w:jc w:val="both"/>
      </w:pPr>
    </w:p>
    <w:p w:rsidR="00C402D6" w:rsidRDefault="002610F0" w:rsidP="00C402D6">
      <w:pPr>
        <w:pStyle w:val="ListParagraph"/>
        <w:numPr>
          <w:ilvl w:val="0"/>
          <w:numId w:val="8"/>
        </w:numPr>
        <w:jc w:val="both"/>
      </w:pPr>
      <w:r w:rsidRPr="00FD6764">
        <w:t>Title - Transfer of the knowledge from research to education for veterinarians and medical students in Slovak. </w:t>
      </w:r>
      <w:r w:rsidRPr="00C402D6">
        <w:rPr>
          <w:i/>
          <w:iCs/>
        </w:rPr>
        <w:t>Transfer poznatkov z výskumu pre študentov veterinárskych a medicínskych odborov</w:t>
      </w:r>
      <w:r w:rsidRPr="00FD6764">
        <w:t>,  Grant number - 037-002UVL8-2008,  Funding - 60 000 eur €,  Duration -  2008 - 2009, Funding agency - Ministry of education Call - —,  Acronym - Transfer poznatkov, Principal Investigator - Juraj Pistl, Mangesh Co-Pi: Bhide</w:t>
      </w:r>
    </w:p>
    <w:p w:rsidR="00C402D6" w:rsidRDefault="00C402D6" w:rsidP="00C402D6">
      <w:pPr>
        <w:pStyle w:val="ListParagraph"/>
        <w:jc w:val="both"/>
      </w:pPr>
    </w:p>
    <w:p w:rsidR="00C402D6" w:rsidRDefault="002610F0" w:rsidP="00C402D6">
      <w:pPr>
        <w:pStyle w:val="ListParagraph"/>
        <w:numPr>
          <w:ilvl w:val="0"/>
          <w:numId w:val="8"/>
        </w:numPr>
        <w:jc w:val="both"/>
      </w:pPr>
      <w:r w:rsidRPr="00FD6764">
        <w:t>Title - Excellence centre for Animal Diseases and Zoonoses,   in Slovak. </w:t>
      </w:r>
      <w:r w:rsidRPr="00C402D6">
        <w:rPr>
          <w:i/>
          <w:iCs/>
        </w:rPr>
        <w:t>Centrum excelentnosti pre nákazy zvierat a zoonózy</w:t>
      </w:r>
      <w:r w:rsidRPr="00FD6764">
        <w:t>,  Grant number - ITMS26220120002,  Funding - 1 293 089 EUR €,  Duration -  2009 - 2011, Funding agency - EU Structural funds,  Call - ITMS26220120002,  Acronym - INFEKTZOON, Principal Investigator - Vilček Štefan, Mangesh Bhide (Head of Proteomics)</w:t>
      </w:r>
    </w:p>
    <w:p w:rsidR="00C402D6" w:rsidRPr="00C402D6" w:rsidRDefault="00C402D6" w:rsidP="00C402D6">
      <w:pPr>
        <w:pStyle w:val="ListParagraph"/>
        <w:jc w:val="both"/>
        <w:rPr>
          <w:color w:val="000000" w:themeColor="text1"/>
        </w:rPr>
      </w:pPr>
    </w:p>
    <w:p w:rsidR="002610F0" w:rsidRPr="00C402D6" w:rsidRDefault="002610F0" w:rsidP="00C402D6">
      <w:pPr>
        <w:pStyle w:val="ListParagraph"/>
        <w:numPr>
          <w:ilvl w:val="0"/>
          <w:numId w:val="8"/>
        </w:numPr>
        <w:jc w:val="both"/>
      </w:pPr>
      <w:r w:rsidRPr="00C402D6">
        <w:rPr>
          <w:color w:val="000000" w:themeColor="text1"/>
        </w:rPr>
        <w:t>Title - Open reseach community for modern interdisciplinary research in medicine (OPENMED),   in Slovak. </w:t>
      </w:r>
      <w:r w:rsidRPr="00C402D6">
        <w:rPr>
          <w:i/>
          <w:iCs/>
          <w:color w:val="000000" w:themeColor="text1"/>
        </w:rPr>
        <w:t>Open reseach community for modern interdisciplinary research in medicine (OPENMED)</w:t>
      </w:r>
      <w:r w:rsidRPr="00C402D6">
        <w:rPr>
          <w:color w:val="000000" w:themeColor="text1"/>
        </w:rPr>
        <w:t>,  Grant number -   Funding - 300 000 EUR for LBMI €,  Duration -  2020 - 2021, Funding agency -   Call - NFP313010V455,  Acronym - Open reseach community for modern interdisciplinary research in medicine (OPENMED), Principal Investigator - Juraj Pistl, Stefan Vilcek, Mangesh Bhide,  </w:t>
      </w:r>
    </w:p>
    <w:p w:rsidR="00C402D6" w:rsidRDefault="00C402D6" w:rsidP="00C402D6">
      <w:pPr>
        <w:pStyle w:val="p2"/>
        <w:jc w:val="both"/>
        <w:rPr>
          <w:b/>
          <w:bCs/>
          <w:color w:val="0070C0"/>
        </w:rPr>
      </w:pPr>
    </w:p>
    <w:p w:rsidR="00163156" w:rsidRPr="00C402D6" w:rsidRDefault="00163156" w:rsidP="00C402D6">
      <w:pPr>
        <w:pStyle w:val="p2"/>
        <w:jc w:val="both"/>
        <w:rPr>
          <w:b/>
          <w:bCs/>
          <w:color w:val="0070C0"/>
          <w:lang w:val="sk-SK"/>
        </w:rPr>
      </w:pPr>
      <w:r w:rsidRPr="00C402D6">
        <w:rPr>
          <w:b/>
          <w:bCs/>
          <w:color w:val="0070C0"/>
        </w:rPr>
        <w:t xml:space="preserve">Funded by </w:t>
      </w:r>
      <w:r w:rsidRPr="00C402D6">
        <w:rPr>
          <w:b/>
          <w:bCs/>
          <w:color w:val="0070C0"/>
          <w:lang w:val="sk-SK"/>
        </w:rPr>
        <w:t>Scientific Grant Agency of the Ministry of Education, Science, Research and Sport of the Slovak Republic  (VEGA)</w:t>
      </w:r>
    </w:p>
    <w:p w:rsidR="00C402D6" w:rsidRDefault="00163156" w:rsidP="00C402D6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</w:rPr>
      </w:pPr>
      <w:r w:rsidRPr="00C402D6">
        <w:rPr>
          <w:rFonts w:ascii="Calibri" w:hAnsi="Calibri" w:cs="Calibri"/>
        </w:rPr>
        <w:t>Title – Synthesis  of the antimicrobial peptides as a potential therapeutic agent against neuroborreliosis, in Slovak –</w:t>
      </w:r>
      <w:r w:rsidRPr="00D03FD9">
        <w:t xml:space="preserve"> </w:t>
      </w:r>
      <w:r w:rsidRPr="00C402D6">
        <w:rPr>
          <w:rFonts w:ascii="Calibri" w:hAnsi="Calibri" w:cs="Calibri"/>
        </w:rPr>
        <w:t>Syntéza antimikrobiálnych peptidov ako potenciálne terapeutické látky proti neuroborelióze, Grant number – 1/0348/22, Funding – EUR ~48000 €, Duration – 2022-2025, Funding agency – VEGA, Call – VEGA 2022, Principal investigator – Evelína Mochnáčová</w:t>
      </w:r>
    </w:p>
    <w:p w:rsidR="00C402D6" w:rsidRDefault="00C402D6" w:rsidP="00C402D6">
      <w:pPr>
        <w:pStyle w:val="ListParagraph"/>
        <w:jc w:val="both"/>
        <w:rPr>
          <w:rFonts w:ascii="Calibri" w:hAnsi="Calibri" w:cs="Calibri"/>
        </w:rPr>
      </w:pPr>
    </w:p>
    <w:p w:rsidR="00C402D6" w:rsidRDefault="00163156" w:rsidP="00C402D6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</w:rPr>
      </w:pPr>
      <w:r w:rsidRPr="00C402D6">
        <w:rPr>
          <w:rFonts w:ascii="Calibri" w:hAnsi="Calibri" w:cs="Calibri"/>
        </w:rPr>
        <w:lastRenderedPageBreak/>
        <w:t>Title – Development of single-domain antibodies (nanobodies) from Llama (Vicugna pacos) and therapeutic C7C peptides against protein S of SARS-CoV-2, in Slovak –</w:t>
      </w:r>
      <w:r w:rsidRPr="00D03FD9">
        <w:t xml:space="preserve"> </w:t>
      </w:r>
      <w:r w:rsidRPr="00C402D6">
        <w:rPr>
          <w:rFonts w:ascii="Calibri" w:hAnsi="Calibri" w:cs="Calibri"/>
        </w:rPr>
        <w:t>Vývoj jednodoménových protilátok (nanoprotilátok) z lamy (Vicugna pacos) a terapeutických C7C peptidov proti proteínu S SARS-CoV-2 , Grant number – 1/0381/23, Funding – EUR ~ 48000 €, Duration – 2023-2026, Funding agency – VEGA , Call – VEGA 2023, Principal investigator – Mangesh Bhide</w:t>
      </w:r>
    </w:p>
    <w:p w:rsidR="00C402D6" w:rsidRDefault="00C402D6" w:rsidP="00C402D6">
      <w:pPr>
        <w:pStyle w:val="ListParagraph"/>
        <w:jc w:val="both"/>
      </w:pPr>
    </w:p>
    <w:p w:rsidR="00C402D6" w:rsidRDefault="00163156" w:rsidP="00C402D6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</w:rPr>
      </w:pPr>
      <w:r w:rsidRPr="003304EE">
        <w:t>Title - Development of single-domain antibodies (nanoantibodies) from llama (Vicugna pacos) and therapeutic C7C peptides against SARS-CoV-2,  Grant number – 1/0381/23  Funding – 56000 (approx.) EUR €,  Duration -  2023 - 2026, Funding agency – VEGA,  Call –VEGA 22, Principal Investigator - Bhide Mangesh</w:t>
      </w:r>
    </w:p>
    <w:p w:rsidR="00C402D6" w:rsidRDefault="00C402D6" w:rsidP="00C402D6">
      <w:pPr>
        <w:pStyle w:val="ListParagraph"/>
        <w:jc w:val="both"/>
      </w:pPr>
    </w:p>
    <w:p w:rsidR="00C402D6" w:rsidRPr="00C402D6" w:rsidRDefault="00163156" w:rsidP="00C402D6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</w:rPr>
      </w:pPr>
      <w:r w:rsidRPr="003304EE">
        <w:t>Title - Transcriptome analysis of the effect of surface ligands of Borrelia on host cells and synthesis of nanobodies against selected ligands as potential therapeutic agent,   in Slovak. </w:t>
      </w:r>
      <w:r w:rsidRPr="00C402D6">
        <w:rPr>
          <w:i/>
          <w:iCs/>
        </w:rPr>
        <w:t>Štúdium vplyvu povrchových ligandov borélií na hostiteľské bunky prostredníctvom analýzy transkriptómu  a produkcia nanoprotilátok, voči vybraným ligandom s potenciálnym terapeutickým účinkom</w:t>
      </w:r>
      <w:r w:rsidRPr="003304EE">
        <w:t>,  Grant number - VEGA 1/0105/19,  Funding - 45 000 EUR €,  Duration -  2019 - 2022, Funding agency - VEGA,  Call - VEGA 2019</w:t>
      </w:r>
      <w:r w:rsidRPr="00C402D6">
        <w:rPr>
          <w:i/>
          <w:iCs/>
        </w:rPr>
        <w:t>,  Acronym - Transcriptome Borrelia, Principal Investigator - Bhide Mangesh</w:t>
      </w:r>
    </w:p>
    <w:p w:rsidR="00C402D6" w:rsidRDefault="00C402D6" w:rsidP="00C402D6">
      <w:pPr>
        <w:pStyle w:val="ListParagraph"/>
        <w:jc w:val="both"/>
      </w:pPr>
    </w:p>
    <w:p w:rsidR="00C402D6" w:rsidRPr="00C402D6" w:rsidRDefault="00163156" w:rsidP="00C402D6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</w:rPr>
      </w:pPr>
      <w:r w:rsidRPr="003304EE">
        <w:t>Title - Analysis of the effect of surface antigen (domain III of protein E) of selected flaviviruses on the cells of neurovascular unit and synthesis of protein E inhibiting peptide as potential therapeutic agent,   in Slovak. </w:t>
      </w:r>
      <w:r w:rsidRPr="00C402D6">
        <w:rPr>
          <w:i/>
          <w:iCs/>
        </w:rPr>
        <w:t>Analýza efektu povrchového antigénu (doména III proteínu E) vybraných flavivírusov na bunky neurovaskulárnej jednotky a syntéza inhibičného peptidu voči doméne III ako potencionálnej terapeutickej látky</w:t>
      </w:r>
      <w:r w:rsidRPr="003304EE">
        <w:t>,  Grant number - VEGA 1/0439/18,  Funding - 56 000 EUR €,  Duration -  2018 - 2021, Funding agency - DIII protein E,  Call - VEGA 2017,  Acronym - VEGA -, Principal Investigator - Katarína Bhide, Co-Pi: Jimenez Munguía Irene</w:t>
      </w:r>
    </w:p>
    <w:p w:rsidR="00C402D6" w:rsidRDefault="00C402D6" w:rsidP="00C402D6">
      <w:pPr>
        <w:pStyle w:val="ListParagraph"/>
        <w:jc w:val="both"/>
      </w:pPr>
    </w:p>
    <w:p w:rsidR="00C402D6" w:rsidRPr="00C402D6" w:rsidRDefault="00163156" w:rsidP="00C402D6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</w:rPr>
      </w:pPr>
      <w:r w:rsidRPr="003304EE">
        <w:t>Title - Exopolysacharides from. Lactobacillus reuteri: the study of their immunomodulatory effect on porcine intestinal epithelial cells (IPEC-1) challenged with enterotoxigenic E.coli in Slovak. </w:t>
      </w:r>
      <w:r w:rsidRPr="00C402D6">
        <w:rPr>
          <w:i/>
          <w:iCs/>
        </w:rPr>
        <w:t>Exopolysacharidy Lactobacillus Reuteri: štúdium ich imunomodulačného účinku na intestinálne epitelové bunky prasiat (IPEC-1) po čelenži s enterotoxigénnymi E.coli</w:t>
      </w:r>
      <w:r w:rsidRPr="003304EE">
        <w:t>,  Grant number - VEGA 1/0633/17,  Funding - 34 979 EUR €,  Duration -  2017 - 2019, Funding agency - VEGA,  Call - VEGA 2016,  Acronym - EPS, Principal Investigator - Tkacikova L, Co-Pi: Mangesh Bhide</w:t>
      </w:r>
    </w:p>
    <w:p w:rsidR="00C402D6" w:rsidRDefault="00C402D6" w:rsidP="00C402D6">
      <w:pPr>
        <w:pStyle w:val="ListParagraph"/>
        <w:jc w:val="both"/>
      </w:pPr>
    </w:p>
    <w:p w:rsidR="00C402D6" w:rsidRPr="00C402D6" w:rsidRDefault="00163156" w:rsidP="00C402D6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</w:rPr>
      </w:pPr>
      <w:r w:rsidRPr="003304EE">
        <w:t>Title - Mapping of borrelial epitopes and Multiple antigenic peptides construction for active immunization against Lyme borreliosis,   in Slovak. </w:t>
      </w:r>
      <w:r w:rsidRPr="00C402D6">
        <w:rPr>
          <w:i/>
          <w:iCs/>
        </w:rPr>
        <w:t>Mapovanie epitopov povrchových proteínov borélií pre účely vývoja Multiple antigenic peptide vakcíny proti Lymskej borelióze</w:t>
      </w:r>
      <w:r w:rsidRPr="003304EE">
        <w:t>,  Grant number - VEGA 1/0261/15,  Funding - 36 739 EUR €,  Duration -  2015 - 2018, Funding agency - VEGA,  Call - VEGA 2014,  Acronym - Epitope mapping, Principal Investigator - Pulzová Lucia / Mikula Ivan</w:t>
      </w:r>
    </w:p>
    <w:p w:rsidR="00C402D6" w:rsidRDefault="00C402D6" w:rsidP="00C402D6">
      <w:pPr>
        <w:pStyle w:val="ListParagraph"/>
        <w:jc w:val="both"/>
      </w:pPr>
    </w:p>
    <w:p w:rsidR="00C402D6" w:rsidRPr="00C402D6" w:rsidRDefault="00163156" w:rsidP="00C402D6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</w:rPr>
      </w:pPr>
      <w:r w:rsidRPr="003304EE">
        <w:t>Title - Deciphering potential factors of neuroinvasive Lyme disease Borrelia inducing neuroinflammation upon infection of the CNS,   in Slovak. </w:t>
      </w:r>
      <w:r w:rsidRPr="00C402D6">
        <w:rPr>
          <w:i/>
          <w:iCs/>
        </w:rPr>
        <w:t>Odhalenie potenciálnych faktorov neuroinvazívnych borélií spôsobujúcich neurozápal v CNS</w:t>
      </w:r>
      <w:r w:rsidRPr="003304EE">
        <w:t>,  Grant number - VEGA 1/0258/15,  Funding - 35 620 EUR €,  Duration -  2015 - 2018, Funding agency - VEGA,  Call - VEGA 2014,  Acronym - Neuroinflammation, Principal Investigator - Mangesh Bhide</w:t>
      </w:r>
    </w:p>
    <w:p w:rsidR="00C402D6" w:rsidRDefault="00C402D6" w:rsidP="00C402D6">
      <w:pPr>
        <w:pStyle w:val="ListParagraph"/>
        <w:jc w:val="both"/>
      </w:pPr>
    </w:p>
    <w:p w:rsidR="00C402D6" w:rsidRPr="00C402D6" w:rsidRDefault="00163156" w:rsidP="00C402D6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</w:rPr>
      </w:pPr>
      <w:r w:rsidRPr="003304EE">
        <w:lastRenderedPageBreak/>
        <w:t>Title - Study of underlying protein-protein interactions that take part in the translocation of Borrelia and Francisella across blood brain barrier in Slovak. </w:t>
      </w:r>
      <w:r w:rsidRPr="00C402D6">
        <w:rPr>
          <w:i/>
          <w:iCs/>
        </w:rPr>
        <w:t>Štúdiumzákladných proteínových interakcií, ktoré sa zúčastňujú pri translokácii Borrelia a Francisella cez hematoencefalickú bariéru</w:t>
      </w:r>
      <w:r w:rsidRPr="003304EE">
        <w:t>,  Grant number - 1/0054/12,  Funding - 32 631 EUR €,  Duration -  2012 - 2014, Funding agency - VEGA,  Call - VEGA  2011,  Acronym - BorFranTran, Principal Investigator - Mangesh Bhide</w:t>
      </w:r>
    </w:p>
    <w:p w:rsidR="00C402D6" w:rsidRDefault="00C402D6" w:rsidP="00C402D6">
      <w:pPr>
        <w:pStyle w:val="ListParagraph"/>
        <w:jc w:val="both"/>
      </w:pPr>
    </w:p>
    <w:p w:rsidR="00C402D6" w:rsidRPr="00C402D6" w:rsidRDefault="00163156" w:rsidP="00C402D6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</w:rPr>
      </w:pPr>
      <w:r w:rsidRPr="003304EE">
        <w:t>Title - New trends in the use of the bioinformatics Analyzes in Genomics and Proteomics for students in the Veterinary and the Medical fields,   in Slovak. </w:t>
      </w:r>
      <w:r w:rsidRPr="00C402D6">
        <w:rPr>
          <w:i/>
          <w:iCs/>
        </w:rPr>
        <w:t>Nové trendy vo využívaní bioinformatických analýz v genomike a proteomike pre študentov veterinárskych a biomedicínskych odborov</w:t>
      </w:r>
      <w:r w:rsidRPr="003304EE">
        <w:t>,  Grant number - KEGA  005UVLF-4/2011,  Funding - 26 995 EUR €,  Duration -  2011 - 2015, Funding agency - KEGA,  Call - KEGA 2010,  Acronym - In silico veritas I., Principal Investigator - Mangesh Bhide</w:t>
      </w:r>
    </w:p>
    <w:p w:rsidR="00C402D6" w:rsidRDefault="00C402D6" w:rsidP="00C402D6">
      <w:pPr>
        <w:pStyle w:val="ListParagraph"/>
        <w:jc w:val="both"/>
      </w:pPr>
    </w:p>
    <w:p w:rsidR="00C402D6" w:rsidRPr="00C402D6" w:rsidRDefault="00163156" w:rsidP="00C402D6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</w:rPr>
      </w:pPr>
      <w:r w:rsidRPr="003304EE">
        <w:t>Title - Study of interaction between host and Borrelia at proteomic level in relation with search for novel biomarkers,   in Slovak. </w:t>
      </w:r>
      <w:r w:rsidRPr="00C402D6">
        <w:rPr>
          <w:i/>
          <w:iCs/>
        </w:rPr>
        <w:t>Štúdium interakcie medzi hotiteľom a boréliami na proteínovej úrovni vo vzťahu k novým biomarkerom</w:t>
      </w:r>
      <w:r w:rsidRPr="003304EE">
        <w:t>,  Grant number - 1/0621/09,  Funding - 31 450 EUR €,  Duration -  2009 - 2011, Funding agency - VEGA,  Call - VEGA  2008,  Acronym - HostBorProt, Principal Investigator - Mangesh Bhide</w:t>
      </w:r>
    </w:p>
    <w:p w:rsidR="00C402D6" w:rsidRDefault="00C402D6" w:rsidP="00C402D6">
      <w:pPr>
        <w:pStyle w:val="ListParagraph"/>
        <w:jc w:val="both"/>
      </w:pPr>
    </w:p>
    <w:p w:rsidR="00163156" w:rsidRPr="00C402D6" w:rsidRDefault="00163156" w:rsidP="00C402D6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</w:rPr>
      </w:pPr>
      <w:r w:rsidRPr="003304EE">
        <w:t>Title - Molecular approaches for the detection of Mycobacterium avium subsp. paratuberculosis and mutation in the genes of innate immunity in relation to infection,   in Slovak. </w:t>
      </w:r>
      <w:r w:rsidRPr="00C402D6">
        <w:rPr>
          <w:i/>
          <w:iCs/>
        </w:rPr>
        <w:t>Molekulárne prístupy detekcie Mycobacterium avium subsp. paratuberculosis a mutácií v génoch nešpecifickej imunity vo vzťahu k infekcii</w:t>
      </w:r>
      <w:r w:rsidRPr="003304EE">
        <w:t>,  Grant number - VEGA 1/0608/09,  Funding - 24 726 EUR €,  Duration -  2009 - 2011, Funding agency - VEGA,  Call - VEGA 2009,  Acronym - MycoBakter, Principal Investigator - Ivan Mikula, Co-Pi: Bhide Mangesh,  </w:t>
      </w:r>
    </w:p>
    <w:p w:rsidR="00163156" w:rsidRDefault="00163156" w:rsidP="00C402D6">
      <w:pPr>
        <w:pStyle w:val="p2"/>
        <w:jc w:val="both"/>
        <w:rPr>
          <w:b/>
          <w:bCs/>
        </w:rPr>
      </w:pPr>
    </w:p>
    <w:p w:rsidR="00163156" w:rsidRDefault="00163156" w:rsidP="00C402D6">
      <w:pPr>
        <w:pStyle w:val="p2"/>
        <w:jc w:val="both"/>
        <w:rPr>
          <w:b/>
          <w:bCs/>
          <w:color w:val="0070C0"/>
        </w:rPr>
      </w:pPr>
      <w:r w:rsidRPr="00C402D6">
        <w:rPr>
          <w:b/>
          <w:bCs/>
          <w:color w:val="0070C0"/>
        </w:rPr>
        <w:t>Funded by Slovak cultural and enducational grant agency (KEGA)</w:t>
      </w:r>
    </w:p>
    <w:p w:rsidR="00694E71" w:rsidRPr="00C402D6" w:rsidRDefault="00694E71" w:rsidP="00C402D6">
      <w:pPr>
        <w:pStyle w:val="p2"/>
        <w:jc w:val="both"/>
        <w:rPr>
          <w:color w:val="0070C0"/>
        </w:rPr>
      </w:pPr>
    </w:p>
    <w:p w:rsidR="00C402D6" w:rsidRDefault="00163156" w:rsidP="00C402D6">
      <w:pPr>
        <w:pStyle w:val="ListParagraph"/>
        <w:numPr>
          <w:ilvl w:val="0"/>
          <w:numId w:val="10"/>
        </w:numPr>
        <w:jc w:val="both"/>
      </w:pPr>
      <w:r w:rsidRPr="003304EE">
        <w:t>Title - Bioinformatics and molecular biology tools in the study of pathogenicity and virulence factors of medically important bacterial pathogens,   Grant number – KEGA 007UVLF-4/2021  Funding – 45000 (approx.) EUR €,  Duration -  2021 - 2023, Funding agency – KEGA,  Call –KEGA 2020, Principal Investigator – Pilipčinec Emil, Co-PI: Bhide Mangesh</w:t>
      </w:r>
    </w:p>
    <w:p w:rsidR="00C402D6" w:rsidRDefault="00C402D6" w:rsidP="00C402D6">
      <w:pPr>
        <w:pStyle w:val="ListParagraph"/>
        <w:jc w:val="both"/>
      </w:pPr>
    </w:p>
    <w:p w:rsidR="00163156" w:rsidRPr="003304EE" w:rsidRDefault="00163156" w:rsidP="00C402D6">
      <w:pPr>
        <w:pStyle w:val="ListParagraph"/>
        <w:numPr>
          <w:ilvl w:val="0"/>
          <w:numId w:val="10"/>
        </w:numPr>
        <w:jc w:val="both"/>
      </w:pPr>
      <w:r w:rsidRPr="003304EE">
        <w:t>Title - Advances in bioinformatic tools for veterinary and medical students,   in Slovak. </w:t>
      </w:r>
      <w:r w:rsidRPr="00C402D6">
        <w:rPr>
          <w:i/>
          <w:iCs/>
        </w:rPr>
        <w:t>Pokročilé bioinformatické metódy pre študentov veterinárskych a medicínskych odborov</w:t>
      </w:r>
      <w:r w:rsidRPr="003304EE">
        <w:t>,  Grant number - KEGA016UVLF-4/2015,  Funding - 43 925 EUR €,  Duration -  2015 - 2017, Funding agency - KEGA,  Call - KEGA 2015</w:t>
      </w:r>
      <w:r w:rsidRPr="00C402D6">
        <w:rPr>
          <w:i/>
          <w:iCs/>
        </w:rPr>
        <w:t>,  Acronym - In silico veritas II., Principal Investigator - Mangesh Bhide,  </w:t>
      </w:r>
    </w:p>
    <w:p w:rsidR="00163156" w:rsidRPr="00F95AA8" w:rsidRDefault="00163156" w:rsidP="00C402D6">
      <w:pPr>
        <w:jc w:val="both"/>
        <w:rPr>
          <w:sz w:val="24"/>
          <w:szCs w:val="24"/>
        </w:rPr>
      </w:pPr>
    </w:p>
    <w:sectPr w:rsidR="00163156" w:rsidRPr="00F95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3F81"/>
    <w:multiLevelType w:val="hybridMultilevel"/>
    <w:tmpl w:val="E24884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B5E9E"/>
    <w:multiLevelType w:val="hybridMultilevel"/>
    <w:tmpl w:val="EB0AA3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C6705"/>
    <w:multiLevelType w:val="hybridMultilevel"/>
    <w:tmpl w:val="EB0AA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53F77"/>
    <w:multiLevelType w:val="hybridMultilevel"/>
    <w:tmpl w:val="D62008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74870"/>
    <w:multiLevelType w:val="hybridMultilevel"/>
    <w:tmpl w:val="4EB045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0275F"/>
    <w:multiLevelType w:val="hybridMultilevel"/>
    <w:tmpl w:val="EB0AA3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41BDD"/>
    <w:multiLevelType w:val="hybridMultilevel"/>
    <w:tmpl w:val="EB0AA3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164F3"/>
    <w:multiLevelType w:val="hybridMultilevel"/>
    <w:tmpl w:val="24C4F9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A0B06"/>
    <w:multiLevelType w:val="hybridMultilevel"/>
    <w:tmpl w:val="3F26F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169E0"/>
    <w:multiLevelType w:val="hybridMultilevel"/>
    <w:tmpl w:val="FB06CB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58961">
    <w:abstractNumId w:val="2"/>
  </w:num>
  <w:num w:numId="2" w16cid:durableId="384066489">
    <w:abstractNumId w:val="1"/>
  </w:num>
  <w:num w:numId="3" w16cid:durableId="388655847">
    <w:abstractNumId w:val="6"/>
  </w:num>
  <w:num w:numId="4" w16cid:durableId="862942044">
    <w:abstractNumId w:val="5"/>
  </w:num>
  <w:num w:numId="5" w16cid:durableId="673461716">
    <w:abstractNumId w:val="4"/>
  </w:num>
  <w:num w:numId="6" w16cid:durableId="691304875">
    <w:abstractNumId w:val="9"/>
  </w:num>
  <w:num w:numId="7" w16cid:durableId="764686310">
    <w:abstractNumId w:val="3"/>
  </w:num>
  <w:num w:numId="8" w16cid:durableId="1788280927">
    <w:abstractNumId w:val="8"/>
  </w:num>
  <w:num w:numId="9" w16cid:durableId="1523133288">
    <w:abstractNumId w:val="7"/>
  </w:num>
  <w:num w:numId="10" w16cid:durableId="152451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AA8"/>
    <w:rsid w:val="00071B9F"/>
    <w:rsid w:val="00163156"/>
    <w:rsid w:val="00192FAF"/>
    <w:rsid w:val="002610F0"/>
    <w:rsid w:val="005143C0"/>
    <w:rsid w:val="00694E71"/>
    <w:rsid w:val="00B86BE4"/>
    <w:rsid w:val="00C402D6"/>
    <w:rsid w:val="00D471C9"/>
    <w:rsid w:val="00DA070C"/>
    <w:rsid w:val="00F85835"/>
    <w:rsid w:val="00F9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49179D"/>
  <w15:chartTrackingRefBased/>
  <w15:docId w15:val="{BC6E5F2B-F8DA-4B7F-8C55-6BB208A4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5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5AA8"/>
    <w:pPr>
      <w:ind w:left="720"/>
      <w:contextualSpacing/>
    </w:pPr>
  </w:style>
  <w:style w:type="paragraph" w:customStyle="1" w:styleId="p1">
    <w:name w:val="p1"/>
    <w:basedOn w:val="Normal"/>
    <w:rsid w:val="002610F0"/>
    <w:pPr>
      <w:spacing w:after="0" w:line="240" w:lineRule="auto"/>
    </w:pPr>
    <w:rPr>
      <w:rFonts w:ascii="Helvetica Neue" w:eastAsia="Times New Roman" w:hAnsi="Helvetica Neue" w:cs="Times New Roman"/>
      <w:color w:val="1E4A67"/>
      <w:sz w:val="20"/>
      <w:szCs w:val="20"/>
      <w:lang w:val="en-SK" w:eastAsia="en-GB"/>
    </w:rPr>
  </w:style>
  <w:style w:type="paragraph" w:customStyle="1" w:styleId="p2">
    <w:name w:val="p2"/>
    <w:basedOn w:val="Normal"/>
    <w:rsid w:val="002610F0"/>
    <w:pPr>
      <w:spacing w:after="0" w:line="240" w:lineRule="auto"/>
    </w:pPr>
    <w:rPr>
      <w:rFonts w:ascii="Helvetica Neue" w:eastAsia="Times New Roman" w:hAnsi="Helvetica Neue" w:cs="Times New Roman"/>
      <w:color w:val="2B6991"/>
      <w:sz w:val="18"/>
      <w:szCs w:val="18"/>
      <w:lang w:val="en-S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2776</Words>
  <Characters>15824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Masarovič Jozef, Bc.</dc:creator>
  <cp:keywords/>
  <dc:description/>
  <cp:lastModifiedBy>Mangesh Bhide</cp:lastModifiedBy>
  <cp:revision>4</cp:revision>
  <dcterms:created xsi:type="dcterms:W3CDTF">2025-12-23T19:57:00Z</dcterms:created>
  <dcterms:modified xsi:type="dcterms:W3CDTF">2025-12-24T13:35:00Z</dcterms:modified>
</cp:coreProperties>
</file>